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10F53" w14:textId="77777777"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bookmarkStart w:id="0" w:name="_GoBack"/>
      <w:bookmarkEnd w:id="0"/>
      <w:r w:rsidRPr="001B47FF">
        <w:rPr>
          <w:szCs w:val="24"/>
        </w:rPr>
        <w:tab/>
      </w:r>
    </w:p>
    <w:p w14:paraId="03B5CA7C" w14:textId="0A3B43B6" w:rsidR="005C1BBC" w:rsidRPr="001B47FF" w:rsidRDefault="00662F68" w:rsidP="00AB47F7">
      <w:pPr>
        <w:pStyle w:val="Heading4"/>
        <w:tabs>
          <w:tab w:val="center" w:pos="5032"/>
          <w:tab w:val="right" w:pos="10064"/>
        </w:tabs>
        <w:rPr>
          <w:szCs w:val="24"/>
        </w:rPr>
      </w:pPr>
      <w:r>
        <w:rPr>
          <w:szCs w:val="24"/>
        </w:rPr>
        <w:tab/>
      </w:r>
      <w:r w:rsidR="00D40417"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  <w:r>
        <w:rPr>
          <w:szCs w:val="24"/>
        </w:rPr>
        <w:tab/>
      </w:r>
    </w:p>
    <w:p w14:paraId="702596AA" w14:textId="77777777"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14:paraId="6D11EA9F" w14:textId="77777777"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14:paraId="6362C122" w14:textId="3D15B1BA" w:rsidR="00687B91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C579C6">
        <w:rPr>
          <w:szCs w:val="24"/>
        </w:rPr>
        <w:t>9</w:t>
      </w:r>
      <w:r w:rsidR="005C1BBC" w:rsidRPr="001B47FF">
        <w:rPr>
          <w:szCs w:val="24"/>
        </w:rPr>
        <w:t xml:space="preserve"> m. </w:t>
      </w:r>
      <w:r w:rsidR="00B34651">
        <w:rPr>
          <w:szCs w:val="24"/>
        </w:rPr>
        <w:t>balandžio 26</w:t>
      </w:r>
      <w:r w:rsidR="004104F7" w:rsidRPr="001B47FF">
        <w:rPr>
          <w:szCs w:val="24"/>
        </w:rPr>
        <w:t xml:space="preserve"> </w:t>
      </w:r>
      <w:r w:rsidR="00752610" w:rsidRPr="001B47FF">
        <w:rPr>
          <w:szCs w:val="24"/>
        </w:rPr>
        <w:t>d.</w:t>
      </w:r>
    </w:p>
    <w:p w14:paraId="5E981A6E" w14:textId="77777777" w:rsidR="008B21DC" w:rsidRPr="001B47FF" w:rsidRDefault="001D7A7D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14:paraId="0C3AC914" w14:textId="77777777"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DE66F5">
        <w:rPr>
          <w:szCs w:val="24"/>
        </w:rPr>
        <w:t>0</w:t>
      </w:r>
      <w:r w:rsidR="00537DBE" w:rsidRPr="000E45C8">
        <w:rPr>
          <w:szCs w:val="24"/>
        </w:rPr>
        <w:t>.</w:t>
      </w:r>
      <w:r w:rsidR="00537DBE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14:paraId="4640B2F2" w14:textId="77777777" w:rsidR="00D40417" w:rsidRPr="00687B91" w:rsidRDefault="00D40417" w:rsidP="00D40417">
      <w:pPr>
        <w:pStyle w:val="Heading2"/>
        <w:ind w:left="0" w:firstLine="0"/>
        <w:jc w:val="center"/>
        <w:rPr>
          <w:szCs w:val="24"/>
        </w:rPr>
      </w:pPr>
    </w:p>
    <w:p w14:paraId="023ED000" w14:textId="549B3207" w:rsidR="00606087" w:rsidRDefault="002D65A5" w:rsidP="007F156E">
      <w:pPr>
        <w:pStyle w:val="BodyText"/>
        <w:tabs>
          <w:tab w:val="left" w:pos="993"/>
        </w:tabs>
        <w:ind w:firstLine="567"/>
        <w:rPr>
          <w:szCs w:val="24"/>
        </w:rPr>
      </w:pPr>
      <w:r w:rsidRPr="00095BEE">
        <w:t>1.</w:t>
      </w:r>
      <w:r w:rsidRPr="00095BEE">
        <w:rPr>
          <w:szCs w:val="24"/>
        </w:rPr>
        <w:t xml:space="preserve"> Dėl patarimo Lietuvos Respublikos Prezidentei teisėjų karjeros</w:t>
      </w:r>
      <w:r w:rsidR="00714D42">
        <w:rPr>
          <w:szCs w:val="24"/>
        </w:rPr>
        <w:t xml:space="preserve"> </w:t>
      </w:r>
      <w:r w:rsidR="00423B7A">
        <w:rPr>
          <w:szCs w:val="24"/>
        </w:rPr>
        <w:t xml:space="preserve">klausimais </w:t>
      </w:r>
      <w:r w:rsidR="00714D42" w:rsidRPr="00CC2F0B">
        <w:rPr>
          <w:szCs w:val="24"/>
        </w:rPr>
        <w:t>(</w:t>
      </w:r>
      <w:r w:rsidR="00606087" w:rsidRPr="00CC2F0B">
        <w:rPr>
          <w:szCs w:val="24"/>
        </w:rPr>
        <w:t>pranešėja</w:t>
      </w:r>
      <w:r w:rsidR="00606087">
        <w:rPr>
          <w:szCs w:val="24"/>
        </w:rPr>
        <w:t>s</w:t>
      </w:r>
      <w:r w:rsidR="00606087" w:rsidRPr="00CC2F0B">
        <w:rPr>
          <w:szCs w:val="24"/>
        </w:rPr>
        <w:t xml:space="preserve"> – </w:t>
      </w:r>
      <w:r w:rsidR="009C33F7">
        <w:rPr>
          <w:szCs w:val="24"/>
        </w:rPr>
        <w:t xml:space="preserve">                           </w:t>
      </w:r>
      <w:r w:rsidR="00606087">
        <w:rPr>
          <w:szCs w:val="24"/>
        </w:rPr>
        <w:t>R. Gadliauskas</w:t>
      </w:r>
      <w:r w:rsidR="00E63DEE">
        <w:rPr>
          <w:szCs w:val="24"/>
        </w:rPr>
        <w:t>)</w:t>
      </w:r>
      <w:r w:rsidR="00606087">
        <w:rPr>
          <w:szCs w:val="24"/>
        </w:rPr>
        <w:t>:</w:t>
      </w:r>
    </w:p>
    <w:p w14:paraId="3EBE3ED5" w14:textId="6B93183C" w:rsidR="00606087" w:rsidRDefault="00606087" w:rsidP="00606087">
      <w:pPr>
        <w:pStyle w:val="BodyText"/>
        <w:tabs>
          <w:tab w:val="left" w:pos="993"/>
        </w:tabs>
        <w:ind w:firstLine="567"/>
        <w:rPr>
          <w:color w:val="000000"/>
          <w:szCs w:val="24"/>
          <w:lang w:bidi="lt-LT"/>
        </w:rPr>
      </w:pPr>
      <w:r>
        <w:rPr>
          <w:szCs w:val="24"/>
        </w:rPr>
        <w:t xml:space="preserve">1.1. </w:t>
      </w:r>
      <w:r w:rsidRPr="00E54A4A">
        <w:rPr>
          <w:szCs w:val="24"/>
        </w:rPr>
        <w:t xml:space="preserve">Dėl patarimo Lietuvos Respublikos Prezidentei teikti Lietuvos Respublikos Seimui pritarti </w:t>
      </w:r>
      <w:r>
        <w:rPr>
          <w:b/>
          <w:szCs w:val="24"/>
        </w:rPr>
        <w:t>Laimos GARNELIENĖS</w:t>
      </w:r>
      <w:r w:rsidRPr="00E54A4A">
        <w:rPr>
          <w:b/>
          <w:szCs w:val="24"/>
        </w:rPr>
        <w:t xml:space="preserve"> </w:t>
      </w:r>
      <w:r w:rsidRPr="00E54A4A">
        <w:rPr>
          <w:szCs w:val="24"/>
        </w:rPr>
        <w:t>atleidimui iš Lietuvos apeliacinio teismo teisėjo</w:t>
      </w:r>
      <w:r>
        <w:rPr>
          <w:szCs w:val="24"/>
        </w:rPr>
        <w:t>s</w:t>
      </w:r>
      <w:r w:rsidRPr="00E54A4A">
        <w:rPr>
          <w:szCs w:val="24"/>
        </w:rPr>
        <w:t xml:space="preserve"> pareigų, pasibaigus įgaliojimų laikui;</w:t>
      </w:r>
    </w:p>
    <w:p w14:paraId="13CF5BAF" w14:textId="1F12711A" w:rsidR="00606087" w:rsidRDefault="00606087" w:rsidP="0060608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1.2. Dėl patarimo Lietuvos Respublikos Prezidentei atleisti </w:t>
      </w:r>
      <w:r>
        <w:rPr>
          <w:b/>
          <w:szCs w:val="24"/>
        </w:rPr>
        <w:t>Alfonsą GUOBĮ</w:t>
      </w:r>
      <w:r>
        <w:rPr>
          <w:szCs w:val="24"/>
        </w:rPr>
        <w:t xml:space="preserve"> </w:t>
      </w:r>
      <w:r w:rsidRPr="00CB44C2">
        <w:rPr>
          <w:szCs w:val="24"/>
        </w:rPr>
        <w:t xml:space="preserve">iš </w:t>
      </w:r>
      <w:r>
        <w:rPr>
          <w:szCs w:val="24"/>
        </w:rPr>
        <w:t>Vilniaus miesto apylinkės teismo teisėjo</w:t>
      </w:r>
      <w:r w:rsidRPr="00CB44C2">
        <w:rPr>
          <w:szCs w:val="24"/>
        </w:rPr>
        <w:t xml:space="preserve"> pareigų savo noru;</w:t>
      </w:r>
    </w:p>
    <w:p w14:paraId="7C24A8D9" w14:textId="5D7240D5" w:rsidR="00606087" w:rsidRDefault="00606087" w:rsidP="0060608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1.3. Dėl patarimo Lietuvos Respublikos Prezidentei atleisti </w:t>
      </w:r>
      <w:r w:rsidRPr="00DA2F73">
        <w:rPr>
          <w:b/>
          <w:szCs w:val="24"/>
        </w:rPr>
        <w:t xml:space="preserve">Bronių </w:t>
      </w:r>
      <w:r w:rsidRPr="00606087">
        <w:rPr>
          <w:b/>
          <w:szCs w:val="24"/>
        </w:rPr>
        <w:t>JANUŠKĄ</w:t>
      </w:r>
      <w:r>
        <w:rPr>
          <w:szCs w:val="24"/>
        </w:rPr>
        <w:t xml:space="preserve"> </w:t>
      </w:r>
      <w:r w:rsidRPr="00CB44C2">
        <w:rPr>
          <w:szCs w:val="24"/>
        </w:rPr>
        <w:t xml:space="preserve">iš </w:t>
      </w:r>
      <w:r>
        <w:rPr>
          <w:szCs w:val="24"/>
        </w:rPr>
        <w:t>Vilniaus apygardos administracinio</w:t>
      </w:r>
      <w:r w:rsidRPr="00CB44C2">
        <w:rPr>
          <w:szCs w:val="24"/>
        </w:rPr>
        <w:t xml:space="preserve"> teismo teisėjo pareigų</w:t>
      </w:r>
      <w:r>
        <w:rPr>
          <w:szCs w:val="24"/>
        </w:rPr>
        <w:t>, pasibaigus įgaliojimų laikui</w:t>
      </w:r>
      <w:r w:rsidRPr="00CB44C2">
        <w:rPr>
          <w:szCs w:val="24"/>
        </w:rPr>
        <w:t>;</w:t>
      </w:r>
    </w:p>
    <w:p w14:paraId="5EBB69DE" w14:textId="368EFA88" w:rsidR="00606087" w:rsidRDefault="00606087" w:rsidP="0060608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1.4. Dėl patarimo Lietuvos Respublikos Prezidentei atleisti </w:t>
      </w:r>
      <w:r>
        <w:rPr>
          <w:b/>
          <w:szCs w:val="24"/>
        </w:rPr>
        <w:t>Stasį LEMEŽĮ</w:t>
      </w:r>
      <w:r>
        <w:rPr>
          <w:szCs w:val="24"/>
        </w:rPr>
        <w:t xml:space="preserve"> </w:t>
      </w:r>
      <w:r w:rsidRPr="00CB44C2">
        <w:rPr>
          <w:szCs w:val="24"/>
        </w:rPr>
        <w:t xml:space="preserve">iš </w:t>
      </w:r>
      <w:r>
        <w:rPr>
          <w:szCs w:val="24"/>
        </w:rPr>
        <w:t xml:space="preserve">Vilniaus </w:t>
      </w:r>
      <w:r w:rsidR="00352E97">
        <w:rPr>
          <w:szCs w:val="24"/>
        </w:rPr>
        <w:t xml:space="preserve">apygardos </w:t>
      </w:r>
      <w:r w:rsidRPr="00CB44C2">
        <w:rPr>
          <w:szCs w:val="24"/>
        </w:rPr>
        <w:t>teismo teisėjo pareigų</w:t>
      </w:r>
      <w:r>
        <w:rPr>
          <w:szCs w:val="24"/>
        </w:rPr>
        <w:t>, sulaukus įstatyme nustatyto pensinio amžiaus</w:t>
      </w:r>
      <w:r w:rsidRPr="00CB44C2">
        <w:rPr>
          <w:szCs w:val="24"/>
        </w:rPr>
        <w:t>;</w:t>
      </w:r>
    </w:p>
    <w:p w14:paraId="7A3AB432" w14:textId="2A97D188" w:rsidR="00FD0923" w:rsidRDefault="00FD0923" w:rsidP="00FD0923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1.5. Dėl patarimo Lietuvos Respublikos Prezidentei atleisti </w:t>
      </w:r>
      <w:r>
        <w:rPr>
          <w:b/>
          <w:szCs w:val="24"/>
        </w:rPr>
        <w:t>Artūrą</w:t>
      </w:r>
      <w:r w:rsidR="00B01D32">
        <w:rPr>
          <w:b/>
          <w:szCs w:val="24"/>
        </w:rPr>
        <w:t xml:space="preserve"> ŠUMSKĄ </w:t>
      </w:r>
      <w:r w:rsidRPr="00CB44C2">
        <w:rPr>
          <w:szCs w:val="24"/>
        </w:rPr>
        <w:t xml:space="preserve">iš </w:t>
      </w:r>
      <w:r>
        <w:rPr>
          <w:szCs w:val="24"/>
        </w:rPr>
        <w:t xml:space="preserve">Vilniaus apygardos </w:t>
      </w:r>
      <w:r w:rsidRPr="00CB44C2">
        <w:rPr>
          <w:szCs w:val="24"/>
        </w:rPr>
        <w:t>teismo teisėjo pareigų</w:t>
      </w:r>
      <w:r>
        <w:rPr>
          <w:szCs w:val="24"/>
        </w:rPr>
        <w:t>, pasibaigus įgaliojimų laikui</w:t>
      </w:r>
      <w:r w:rsidRPr="00CB44C2">
        <w:rPr>
          <w:szCs w:val="24"/>
        </w:rPr>
        <w:t>;</w:t>
      </w:r>
    </w:p>
    <w:p w14:paraId="0D514310" w14:textId="7ADF7586" w:rsidR="00FD0923" w:rsidRDefault="00FD0923" w:rsidP="00FD0923">
      <w:pPr>
        <w:pStyle w:val="BodyText"/>
        <w:tabs>
          <w:tab w:val="left" w:pos="993"/>
        </w:tabs>
        <w:ind w:firstLine="567"/>
        <w:rPr>
          <w:szCs w:val="24"/>
        </w:rPr>
      </w:pPr>
      <w:r w:rsidRPr="00DA2F73">
        <w:rPr>
          <w:szCs w:val="24"/>
        </w:rPr>
        <w:t>1.6.</w:t>
      </w:r>
      <w:r>
        <w:rPr>
          <w:b/>
          <w:szCs w:val="24"/>
        </w:rPr>
        <w:t xml:space="preserve"> </w:t>
      </w:r>
      <w:r>
        <w:rPr>
          <w:szCs w:val="24"/>
        </w:rPr>
        <w:t xml:space="preserve">Dėl patarimo Lietuvos Respublikos Prezidentei atleisti </w:t>
      </w:r>
      <w:r>
        <w:rPr>
          <w:b/>
          <w:szCs w:val="24"/>
        </w:rPr>
        <w:t>Liudmilą ZABOROVSKĄ</w:t>
      </w:r>
      <w:r>
        <w:rPr>
          <w:szCs w:val="24"/>
        </w:rPr>
        <w:t xml:space="preserve"> </w:t>
      </w:r>
      <w:r w:rsidRPr="00CB44C2">
        <w:rPr>
          <w:szCs w:val="24"/>
        </w:rPr>
        <w:t xml:space="preserve">iš </w:t>
      </w:r>
      <w:r>
        <w:rPr>
          <w:szCs w:val="24"/>
        </w:rPr>
        <w:t xml:space="preserve">Vilniaus apygardos administracinio </w:t>
      </w:r>
      <w:r w:rsidRPr="00CB44C2">
        <w:rPr>
          <w:szCs w:val="24"/>
        </w:rPr>
        <w:t>teismo teisėjo</w:t>
      </w:r>
      <w:r>
        <w:rPr>
          <w:szCs w:val="24"/>
        </w:rPr>
        <w:t>s</w:t>
      </w:r>
      <w:r w:rsidRPr="00CB44C2">
        <w:rPr>
          <w:szCs w:val="24"/>
        </w:rPr>
        <w:t xml:space="preserve"> pareigų</w:t>
      </w:r>
      <w:r>
        <w:rPr>
          <w:szCs w:val="24"/>
        </w:rPr>
        <w:t>, sulaukus įstatyme nustatyto pensinio amžiaus</w:t>
      </w:r>
      <w:r w:rsidRPr="00CB44C2">
        <w:rPr>
          <w:szCs w:val="24"/>
        </w:rPr>
        <w:t>;</w:t>
      </w:r>
    </w:p>
    <w:p w14:paraId="62DA83BD" w14:textId="27561167" w:rsidR="00DD7BB7" w:rsidRDefault="00DD7BB7" w:rsidP="00DD7BB7">
      <w:pPr>
        <w:pStyle w:val="BodyText"/>
        <w:tabs>
          <w:tab w:val="left" w:pos="993"/>
        </w:tabs>
        <w:ind w:firstLine="567"/>
        <w:rPr>
          <w:szCs w:val="24"/>
        </w:rPr>
      </w:pPr>
      <w:r w:rsidRPr="00DA2F73">
        <w:rPr>
          <w:szCs w:val="24"/>
        </w:rPr>
        <w:t xml:space="preserve">1.7. </w:t>
      </w:r>
      <w:r w:rsidRPr="00DD7BB7">
        <w:rPr>
          <w:szCs w:val="24"/>
        </w:rPr>
        <w:t>Dėl</w:t>
      </w:r>
      <w:r>
        <w:rPr>
          <w:szCs w:val="24"/>
        </w:rPr>
        <w:t xml:space="preserve"> patarimo Lietuvos Respublikos Prezidentei </w:t>
      </w:r>
      <w:r w:rsidR="0011138D">
        <w:rPr>
          <w:szCs w:val="24"/>
        </w:rPr>
        <w:t>s</w:t>
      </w:r>
      <w:r>
        <w:rPr>
          <w:szCs w:val="24"/>
        </w:rPr>
        <w:t xml:space="preserve">kirti Vilniaus miesto apylinkės teismo teisėją </w:t>
      </w:r>
      <w:r w:rsidRPr="00DA2F73">
        <w:rPr>
          <w:b/>
          <w:szCs w:val="24"/>
        </w:rPr>
        <w:t>Mindaugą RAŽANSKĄ</w:t>
      </w:r>
      <w:r>
        <w:rPr>
          <w:szCs w:val="24"/>
        </w:rPr>
        <w:t xml:space="preserve"> šio teismo pirmininko pavaduotoju;</w:t>
      </w:r>
    </w:p>
    <w:p w14:paraId="08B71512" w14:textId="686CC8B6" w:rsidR="0011138D" w:rsidRDefault="00DD7BB7" w:rsidP="00DD7BB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 </w:t>
      </w:r>
      <w:r w:rsidR="0011138D">
        <w:rPr>
          <w:szCs w:val="24"/>
        </w:rPr>
        <w:t xml:space="preserve">1.8. </w:t>
      </w:r>
      <w:r w:rsidR="0011138D" w:rsidRPr="00DD7BB7">
        <w:rPr>
          <w:szCs w:val="24"/>
        </w:rPr>
        <w:t>Dėl</w:t>
      </w:r>
      <w:r w:rsidR="0011138D">
        <w:rPr>
          <w:szCs w:val="24"/>
        </w:rPr>
        <w:t xml:space="preserve"> patarimo Lietuvos Respublikos Prezidentei skirti Kauno apylinkės teismo Kauno rūmų teisėją </w:t>
      </w:r>
      <w:r w:rsidR="0011138D">
        <w:rPr>
          <w:b/>
          <w:szCs w:val="24"/>
        </w:rPr>
        <w:t>Astą ŽEROMSKYTĘ-STANIENĘ</w:t>
      </w:r>
      <w:r w:rsidR="0011138D">
        <w:rPr>
          <w:szCs w:val="24"/>
        </w:rPr>
        <w:t xml:space="preserve"> Kauno apylinkės teismo pirmininko pavaduotoja;</w:t>
      </w:r>
    </w:p>
    <w:p w14:paraId="0D2E3EA2" w14:textId="3D9DC0D1" w:rsidR="0011138D" w:rsidRDefault="0011138D" w:rsidP="0060608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1.9. </w:t>
      </w:r>
      <w:r w:rsidRPr="00A32888">
        <w:rPr>
          <w:szCs w:val="24"/>
        </w:rPr>
        <w:t>Dėl patarimo Lietuvos Respublikos Prezidentei</w:t>
      </w:r>
      <w:r>
        <w:rPr>
          <w:szCs w:val="24"/>
        </w:rPr>
        <w:t xml:space="preserve"> perkelti Kauno apylinkės teismo Kauno rūmų teisėją </w:t>
      </w:r>
      <w:r>
        <w:rPr>
          <w:b/>
          <w:szCs w:val="24"/>
        </w:rPr>
        <w:t>Živilę JANAVIČIENĘ</w:t>
      </w:r>
      <w:r>
        <w:rPr>
          <w:szCs w:val="24"/>
        </w:rPr>
        <w:t xml:space="preserve"> į Alytaus apylinkės teismo Prienų rūmus;</w:t>
      </w:r>
    </w:p>
    <w:p w14:paraId="0E3C5D7B" w14:textId="3165D9AD" w:rsidR="0011138D" w:rsidRDefault="0011138D" w:rsidP="0011138D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1.10. </w:t>
      </w:r>
      <w:r w:rsidRPr="00A32888">
        <w:rPr>
          <w:szCs w:val="24"/>
        </w:rPr>
        <w:t>Dėl patarimo Lietuvos Respublikos Prezidentei</w:t>
      </w:r>
      <w:r>
        <w:rPr>
          <w:szCs w:val="24"/>
        </w:rPr>
        <w:t xml:space="preserve"> perkelti Vilniaus regiono apylinkės teismo Šalčininkų rūmų teisėją </w:t>
      </w:r>
      <w:r>
        <w:rPr>
          <w:b/>
          <w:szCs w:val="24"/>
        </w:rPr>
        <w:t>Rūtą KAZLAUSKIENĘ</w:t>
      </w:r>
      <w:r>
        <w:rPr>
          <w:szCs w:val="24"/>
        </w:rPr>
        <w:t xml:space="preserve"> į Vilniaus miesto apylinkės teismą;</w:t>
      </w:r>
    </w:p>
    <w:p w14:paraId="07190950" w14:textId="77777777" w:rsidR="00EB25EB" w:rsidRDefault="009B1648" w:rsidP="00EB25EB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1.11. </w:t>
      </w:r>
      <w:r w:rsidR="00EB25EB" w:rsidRPr="00A32888">
        <w:rPr>
          <w:szCs w:val="24"/>
        </w:rPr>
        <w:t>Dėl patarimo Lietuvos Respublikos Prezidentei</w:t>
      </w:r>
      <w:r w:rsidR="00EB25EB">
        <w:rPr>
          <w:szCs w:val="24"/>
        </w:rPr>
        <w:t xml:space="preserve"> perkelti Šiaulių apylinkės teismo Raseinių rūmų teisėją </w:t>
      </w:r>
      <w:r w:rsidR="00EB25EB">
        <w:rPr>
          <w:b/>
          <w:szCs w:val="24"/>
        </w:rPr>
        <w:t>Sigitą KAZLAUSKIENĘ</w:t>
      </w:r>
      <w:r w:rsidR="00EB25EB">
        <w:rPr>
          <w:szCs w:val="24"/>
        </w:rPr>
        <w:t xml:space="preserve"> į Kauno apylinkės teismo Kauno rūmus;</w:t>
      </w:r>
    </w:p>
    <w:p w14:paraId="6686FCF4" w14:textId="69B061E6" w:rsidR="00EB25EB" w:rsidRDefault="00EB25EB" w:rsidP="00EB25EB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1.12. </w:t>
      </w:r>
      <w:r w:rsidRPr="00A32888">
        <w:rPr>
          <w:szCs w:val="24"/>
        </w:rPr>
        <w:t>Dėl patarimo Lietuvos Respublikos Prezidentei</w:t>
      </w:r>
      <w:r>
        <w:rPr>
          <w:szCs w:val="24"/>
        </w:rPr>
        <w:t xml:space="preserve"> perkelti Vilniaus miesto apylinkės teismo teisėją </w:t>
      </w:r>
      <w:r>
        <w:rPr>
          <w:b/>
          <w:szCs w:val="24"/>
        </w:rPr>
        <w:t>Dainą KNEZEVIČIENĘ</w:t>
      </w:r>
      <w:r>
        <w:rPr>
          <w:szCs w:val="24"/>
        </w:rPr>
        <w:t xml:space="preserve"> į Alytaus apylinkės teismo Alytaus rūmus;</w:t>
      </w:r>
    </w:p>
    <w:p w14:paraId="11C10B4B" w14:textId="61451293" w:rsidR="00DA2F73" w:rsidRDefault="00EB25EB" w:rsidP="00DA2F73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1.13.</w:t>
      </w:r>
      <w:r w:rsidR="00DA2F73">
        <w:rPr>
          <w:szCs w:val="24"/>
        </w:rPr>
        <w:t xml:space="preserve"> </w:t>
      </w:r>
      <w:r w:rsidR="00DA2F73" w:rsidRPr="00A32888">
        <w:rPr>
          <w:szCs w:val="24"/>
        </w:rPr>
        <w:t>Dėl patarimo Lietuvos Respublikos Prezidentei</w:t>
      </w:r>
      <w:r w:rsidR="00DA2F73">
        <w:rPr>
          <w:szCs w:val="24"/>
        </w:rPr>
        <w:t xml:space="preserve"> perkelti Panevėžio apylinkės teismo Panevėžio rūmų teisėją </w:t>
      </w:r>
      <w:r w:rsidR="00DA2F73">
        <w:rPr>
          <w:b/>
          <w:szCs w:val="24"/>
        </w:rPr>
        <w:t>Vaidą MOTIEJŪNIENĘ</w:t>
      </w:r>
      <w:r w:rsidR="00DA2F73">
        <w:rPr>
          <w:szCs w:val="24"/>
        </w:rPr>
        <w:t xml:space="preserve"> į Kauno apylinkės teismo Kauno rūmus;</w:t>
      </w:r>
    </w:p>
    <w:p w14:paraId="3B094E32" w14:textId="049D69F1" w:rsidR="00DA2F73" w:rsidRDefault="00DA2F73" w:rsidP="00DA2F73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1.14. Dėl patarimo Lietuvos Respublikos Prezidentei skirti </w:t>
      </w:r>
      <w:r>
        <w:rPr>
          <w:b/>
          <w:szCs w:val="24"/>
        </w:rPr>
        <w:t>Aušrą ANDZIULEVIČIŪTĘ</w:t>
      </w:r>
      <w:r>
        <w:rPr>
          <w:szCs w:val="24"/>
        </w:rPr>
        <w:t xml:space="preserve"> Kauno apylinkės teismo Kėdainių rūmų</w:t>
      </w:r>
      <w:r w:rsidRPr="002B40EB">
        <w:rPr>
          <w:szCs w:val="24"/>
        </w:rPr>
        <w:t xml:space="preserve"> teisėja;</w:t>
      </w:r>
    </w:p>
    <w:p w14:paraId="0E9922CD" w14:textId="48A5AD1D" w:rsidR="00DA2F73" w:rsidRDefault="00DA2F73" w:rsidP="00DA2F73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1.15. Dėl patarimo Lietuvos Respublikos Prezidentei skirti </w:t>
      </w:r>
      <w:r>
        <w:rPr>
          <w:b/>
          <w:szCs w:val="24"/>
        </w:rPr>
        <w:t>Astą LUKAUSKAITĘ</w:t>
      </w:r>
      <w:r>
        <w:rPr>
          <w:szCs w:val="24"/>
        </w:rPr>
        <w:t xml:space="preserve"> Kauno apylinkės teismo Kauno rūmų</w:t>
      </w:r>
      <w:r w:rsidRPr="002B40EB">
        <w:rPr>
          <w:szCs w:val="24"/>
        </w:rPr>
        <w:t xml:space="preserve"> teisėja;</w:t>
      </w:r>
    </w:p>
    <w:p w14:paraId="5DB7826A" w14:textId="1F255E79" w:rsidR="00DA2F73" w:rsidRDefault="00DA2F73" w:rsidP="00DA2F73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1.16. Dėl patarimo Lietuvos Respublikos Prezidentei skirti </w:t>
      </w:r>
      <w:r>
        <w:rPr>
          <w:b/>
          <w:szCs w:val="24"/>
        </w:rPr>
        <w:t>Vaivą NEVARDAUSKIENĘ</w:t>
      </w:r>
      <w:r>
        <w:rPr>
          <w:szCs w:val="24"/>
        </w:rPr>
        <w:t xml:space="preserve"> Kauno apylinkės teismo Kauno rūmų</w:t>
      </w:r>
      <w:r w:rsidRPr="002B40EB">
        <w:rPr>
          <w:szCs w:val="24"/>
        </w:rPr>
        <w:t xml:space="preserve"> teisėja;</w:t>
      </w:r>
    </w:p>
    <w:p w14:paraId="15C03FC8" w14:textId="54AC2DAB" w:rsidR="00DA2F73" w:rsidRDefault="00DA2F73" w:rsidP="00DA2F73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1.17. Dėl patarimo Lietuvos Respublikos Prezidentei skirti </w:t>
      </w:r>
      <w:r>
        <w:rPr>
          <w:b/>
          <w:szCs w:val="24"/>
        </w:rPr>
        <w:t>Jolantą RAMONIENĘ</w:t>
      </w:r>
      <w:r>
        <w:rPr>
          <w:szCs w:val="24"/>
        </w:rPr>
        <w:t xml:space="preserve"> Kauno apylinkės teismo Kauno rūmų</w:t>
      </w:r>
      <w:r w:rsidRPr="002B40EB">
        <w:rPr>
          <w:szCs w:val="24"/>
        </w:rPr>
        <w:t xml:space="preserve"> teisėja;</w:t>
      </w:r>
    </w:p>
    <w:p w14:paraId="5650044D" w14:textId="10F223F2" w:rsidR="00DA2F73" w:rsidRDefault="00DA2F73" w:rsidP="00DA2F73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1.18. Dėl patarimo Lietuvos Respublikos Prezidentei skirti </w:t>
      </w:r>
      <w:r>
        <w:rPr>
          <w:b/>
          <w:szCs w:val="24"/>
        </w:rPr>
        <w:t>Dalią STAUGIENĘ</w:t>
      </w:r>
      <w:r>
        <w:rPr>
          <w:szCs w:val="24"/>
        </w:rPr>
        <w:t xml:space="preserve"> Kauno apylinkės teismo </w:t>
      </w:r>
      <w:r w:rsidR="003F51DD">
        <w:rPr>
          <w:szCs w:val="24"/>
        </w:rPr>
        <w:t xml:space="preserve">Kėdainių </w:t>
      </w:r>
      <w:r>
        <w:rPr>
          <w:szCs w:val="24"/>
        </w:rPr>
        <w:t>rūmų</w:t>
      </w:r>
      <w:r w:rsidRPr="002B40EB">
        <w:rPr>
          <w:szCs w:val="24"/>
        </w:rPr>
        <w:t xml:space="preserve"> teisėja;</w:t>
      </w:r>
    </w:p>
    <w:p w14:paraId="35F9247F" w14:textId="185BBB7D" w:rsidR="0011138D" w:rsidRDefault="00DA2F73" w:rsidP="00DA2F73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1.19. Dėl patarimo Lietuvos Respublikos Prezidentei skirti </w:t>
      </w:r>
      <w:r>
        <w:rPr>
          <w:b/>
          <w:szCs w:val="24"/>
        </w:rPr>
        <w:t>Tomą VIRKUTIENĘ</w:t>
      </w:r>
      <w:r>
        <w:rPr>
          <w:szCs w:val="24"/>
        </w:rPr>
        <w:t xml:space="preserve"> Kauno apylinkės teismo Kauno rūmų teisėja.</w:t>
      </w:r>
    </w:p>
    <w:p w14:paraId="2D1CDAE9" w14:textId="28813C1A" w:rsidR="00CC2F0B" w:rsidRDefault="009E7169" w:rsidP="00CC2F0B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2</w:t>
      </w:r>
      <w:r w:rsidR="00CC2F0B" w:rsidRPr="00CC2F0B">
        <w:rPr>
          <w:szCs w:val="24"/>
        </w:rPr>
        <w:t xml:space="preserve">. </w:t>
      </w:r>
      <w:r w:rsidR="00EE72E8" w:rsidRPr="002A5976">
        <w:rPr>
          <w:szCs w:val="24"/>
        </w:rPr>
        <w:t xml:space="preserve">Dėl Teisminės </w:t>
      </w:r>
      <w:proofErr w:type="spellStart"/>
      <w:r w:rsidR="00EE72E8" w:rsidRPr="002A5976">
        <w:rPr>
          <w:szCs w:val="24"/>
        </w:rPr>
        <w:t>mediacijos</w:t>
      </w:r>
      <w:proofErr w:type="spellEnd"/>
      <w:r w:rsidR="00EE72E8" w:rsidRPr="002A5976">
        <w:rPr>
          <w:szCs w:val="24"/>
        </w:rPr>
        <w:t xml:space="preserve"> komisijos veiklos ataskaitos pristatymo</w:t>
      </w:r>
      <w:r w:rsidR="00EE72E8" w:rsidRPr="00CC2F0B" w:rsidDel="00EE72E8">
        <w:rPr>
          <w:bCs/>
          <w:szCs w:val="24"/>
        </w:rPr>
        <w:t xml:space="preserve"> </w:t>
      </w:r>
      <w:r w:rsidR="00CC2F0B" w:rsidRPr="00CC2F0B">
        <w:rPr>
          <w:szCs w:val="24"/>
        </w:rPr>
        <w:t>(pranešėja</w:t>
      </w:r>
      <w:r w:rsidR="00BF05DE">
        <w:rPr>
          <w:szCs w:val="24"/>
        </w:rPr>
        <w:t>s</w:t>
      </w:r>
      <w:r w:rsidR="00CC2F0B" w:rsidRPr="00CC2F0B">
        <w:rPr>
          <w:szCs w:val="24"/>
        </w:rPr>
        <w:t xml:space="preserve"> – </w:t>
      </w:r>
      <w:r w:rsidR="00EE72E8">
        <w:rPr>
          <w:szCs w:val="24"/>
        </w:rPr>
        <w:t>A. Driukas</w:t>
      </w:r>
      <w:r w:rsidR="00CC2F0B" w:rsidRPr="00CC2F0B">
        <w:rPr>
          <w:szCs w:val="24"/>
        </w:rPr>
        <w:t>).</w:t>
      </w:r>
    </w:p>
    <w:p w14:paraId="0876D5AE" w14:textId="3F8134E4" w:rsidR="00CF3085" w:rsidRPr="000A3246" w:rsidRDefault="00CF3085" w:rsidP="00CF3085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3. Dėl Teisėjų garbės teismo nario bei pirmininko rinkimų </w:t>
      </w:r>
      <w:r w:rsidRPr="000A3246">
        <w:rPr>
          <w:szCs w:val="24"/>
        </w:rPr>
        <w:t xml:space="preserve">(pranešėja – A. </w:t>
      </w:r>
      <w:r>
        <w:rPr>
          <w:szCs w:val="24"/>
        </w:rPr>
        <w:t>Pauliukaitė</w:t>
      </w:r>
      <w:r w:rsidRPr="000A3246">
        <w:rPr>
          <w:szCs w:val="24"/>
        </w:rPr>
        <w:t>).</w:t>
      </w:r>
    </w:p>
    <w:p w14:paraId="0B245D7A" w14:textId="511D0C4C" w:rsidR="00464C90" w:rsidRPr="000A3246" w:rsidRDefault="00024600" w:rsidP="000A3246">
      <w:pPr>
        <w:pStyle w:val="BodyText"/>
        <w:tabs>
          <w:tab w:val="left" w:pos="993"/>
        </w:tabs>
        <w:ind w:firstLine="567"/>
      </w:pPr>
      <w:r>
        <w:rPr>
          <w:szCs w:val="24"/>
        </w:rPr>
        <w:t>4</w:t>
      </w:r>
      <w:r w:rsidR="00E63DEE" w:rsidRPr="000A3246">
        <w:rPr>
          <w:szCs w:val="24"/>
        </w:rPr>
        <w:t xml:space="preserve">. </w:t>
      </w:r>
      <w:r w:rsidR="00C10F5A" w:rsidRPr="000A3246">
        <w:rPr>
          <w:szCs w:val="24"/>
        </w:rPr>
        <w:t>Dėl 2020–2022 metų pagrindinio teismų investicijų projektų sąrašo aprobavimo</w:t>
      </w:r>
      <w:r w:rsidR="00C10F5A" w:rsidRPr="000A3246" w:rsidDel="00C10F5A">
        <w:rPr>
          <w:szCs w:val="24"/>
        </w:rPr>
        <w:t xml:space="preserve"> </w:t>
      </w:r>
      <w:r w:rsidR="00E263F9" w:rsidRPr="000A3246">
        <w:rPr>
          <w:szCs w:val="24"/>
        </w:rPr>
        <w:t xml:space="preserve">(pranešėja – </w:t>
      </w:r>
      <w:r w:rsidR="00E63DEE" w:rsidRPr="000A3246">
        <w:rPr>
          <w:szCs w:val="24"/>
        </w:rPr>
        <w:t xml:space="preserve">             </w:t>
      </w:r>
      <w:r w:rsidR="00C10F5A" w:rsidRPr="000A3246">
        <w:rPr>
          <w:szCs w:val="24"/>
        </w:rPr>
        <w:t xml:space="preserve">R. </w:t>
      </w:r>
      <w:proofErr w:type="spellStart"/>
      <w:r w:rsidR="00C10F5A" w:rsidRPr="000A3246">
        <w:rPr>
          <w:szCs w:val="24"/>
        </w:rPr>
        <w:t>Pažėraitė</w:t>
      </w:r>
      <w:proofErr w:type="spellEnd"/>
      <w:r w:rsidR="00E263F9" w:rsidRPr="000A3246">
        <w:rPr>
          <w:szCs w:val="24"/>
        </w:rPr>
        <w:t>).</w:t>
      </w:r>
    </w:p>
    <w:p w14:paraId="3F57DAEE" w14:textId="626DA7AF" w:rsidR="000A3246" w:rsidRPr="000A3246" w:rsidRDefault="00024600" w:rsidP="000A324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bCs/>
          <w:szCs w:val="24"/>
        </w:rPr>
        <w:lastRenderedPageBreak/>
        <w:t>5</w:t>
      </w:r>
      <w:r w:rsidR="000A3246" w:rsidRPr="000A3246">
        <w:rPr>
          <w:bCs/>
          <w:szCs w:val="24"/>
        </w:rPr>
        <w:t xml:space="preserve">. Dėl Teisėjų tarybos nutarimo „Dėl Teisėjų tarybos 2016 m. gruodžio 9 d. nutarimo Nr. 13P-124-(7.1.2) „Dėl Teisėjų tarybos nuolatinių komitetų sudarymo“ pakeitimo“ projekto </w:t>
      </w:r>
      <w:r w:rsidR="000A3246" w:rsidRPr="000A3246">
        <w:rPr>
          <w:szCs w:val="24"/>
        </w:rPr>
        <w:t>(pranešėja –                               A. Bernotienė).</w:t>
      </w:r>
    </w:p>
    <w:p w14:paraId="398ACC17" w14:textId="23C6C9E1" w:rsidR="00E63DEE" w:rsidRPr="000A3246" w:rsidRDefault="00A32881" w:rsidP="00E63DEE">
      <w:pPr>
        <w:pStyle w:val="BodyText"/>
        <w:tabs>
          <w:tab w:val="left" w:pos="993"/>
        </w:tabs>
        <w:ind w:firstLine="567"/>
        <w:rPr>
          <w:szCs w:val="24"/>
        </w:rPr>
      </w:pPr>
      <w:r w:rsidRPr="00A32881">
        <w:rPr>
          <w:szCs w:val="24"/>
        </w:rPr>
        <w:t>6</w:t>
      </w:r>
      <w:r w:rsidR="000A3246" w:rsidRPr="00A32881">
        <w:rPr>
          <w:szCs w:val="24"/>
        </w:rPr>
        <w:t xml:space="preserve">. </w:t>
      </w:r>
      <w:r w:rsidR="00E63DEE" w:rsidRPr="00A32881">
        <w:rPr>
          <w:szCs w:val="24"/>
        </w:rPr>
        <w:t xml:space="preserve"> </w:t>
      </w:r>
      <w:r w:rsidR="00E63DEE" w:rsidRPr="000A3246">
        <w:rPr>
          <w:szCs w:val="24"/>
        </w:rPr>
        <w:t>Dėl Lietuvos atstovų paskyrimo į Europos konsultacinę teisėjų tarybą ir Tarptautinį Hagos teisėjų tinklą (pranešėja – A. Bernotienė).</w:t>
      </w:r>
    </w:p>
    <w:p w14:paraId="66369840" w14:textId="1FC723F4" w:rsidR="00E63DEE" w:rsidRDefault="00A32881" w:rsidP="00E63DEE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7</w:t>
      </w:r>
      <w:r w:rsidR="00E63DEE" w:rsidRPr="000A3246">
        <w:rPr>
          <w:szCs w:val="24"/>
        </w:rPr>
        <w:t xml:space="preserve">. Dėl dalyvavimo Europos  teismų tarybų tinklo </w:t>
      </w:r>
      <w:r w:rsidR="00C31ED4">
        <w:rPr>
          <w:szCs w:val="24"/>
        </w:rPr>
        <w:t>G</w:t>
      </w:r>
      <w:r w:rsidR="00E63DEE" w:rsidRPr="000A3246">
        <w:rPr>
          <w:szCs w:val="24"/>
        </w:rPr>
        <w:t>eneralinėje asamblėjoje (pranešėja –                               A. Bernotienė).</w:t>
      </w:r>
    </w:p>
    <w:p w14:paraId="2BE602D9" w14:textId="329F995F" w:rsidR="000A3246" w:rsidRPr="000A3246" w:rsidRDefault="00A32881" w:rsidP="000A324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8</w:t>
      </w:r>
      <w:r w:rsidR="000A3246" w:rsidRPr="000A3246">
        <w:rPr>
          <w:szCs w:val="24"/>
        </w:rPr>
        <w:t xml:space="preserve">. </w:t>
      </w:r>
      <w:r w:rsidR="000A3246" w:rsidRPr="000A3246">
        <w:t>Dėl Lietuvos Respublikos sveikatos apsaugos ministro ir Lietuvos Respublikos teisingumo ministro įsakymo „Dėl Lietuvos Respublikos sveikatos apsaugos ministro ir Lietuvos Respublikos teisingumo ministro 2009 m. kovo 19 d. įsakymo Nr. V-196/1R-80 „Dėl Reikalavimų pretendentų į teisėjus ir teisėjų sveikatai ir pretendentų į teisėjus ir teisėjų sveikatos tikrinimo tvarkos aprašo patvirtinimo“ pakeitimo“ projekto suderinim</w:t>
      </w:r>
      <w:r w:rsidR="000A3246" w:rsidRPr="000A3246">
        <w:rPr>
          <w:szCs w:val="24"/>
        </w:rPr>
        <w:t xml:space="preserve">o (pranešėja – A. Pauliukaitė). </w:t>
      </w:r>
    </w:p>
    <w:p w14:paraId="50B1BC68" w14:textId="2DA3732C" w:rsidR="00CC0E82" w:rsidRDefault="00A32881" w:rsidP="00CC0E82">
      <w:pPr>
        <w:pStyle w:val="BodyText"/>
        <w:tabs>
          <w:tab w:val="left" w:pos="993"/>
        </w:tabs>
        <w:ind w:firstLine="567"/>
        <w:rPr>
          <w:szCs w:val="24"/>
        </w:rPr>
      </w:pPr>
      <w:r>
        <w:t>9</w:t>
      </w:r>
      <w:r w:rsidR="00CC2F0B" w:rsidRPr="00CC2F0B">
        <w:t xml:space="preserve">. </w:t>
      </w:r>
      <w:r w:rsidR="00CC0E82" w:rsidRPr="00CC2F0B">
        <w:t xml:space="preserve">Dėl 2019 m. sausio 25 d. protokoliniu nutarimu sudarytos Komisijos Vilniaus apygardos administracinio teismo teisėjos R. </w:t>
      </w:r>
      <w:proofErr w:type="spellStart"/>
      <w:r w:rsidR="00CC0E82" w:rsidRPr="00CC2F0B">
        <w:t>Ragulskytės-Markovienės</w:t>
      </w:r>
      <w:proofErr w:type="spellEnd"/>
      <w:r w:rsidR="00CC0E82" w:rsidRPr="00CC2F0B">
        <w:t xml:space="preserve"> skundui dėl patikrinimo akto, Vilniaus apygardos administracinio teismo pirmininko įsakymų, teisėjo nepriklausomumo pažeidimo</w:t>
      </w:r>
      <w:r w:rsidR="00F423C6">
        <w:t xml:space="preserve"> </w:t>
      </w:r>
      <w:r w:rsidR="00CC0E82" w:rsidRPr="00CC2F0B">
        <w:t xml:space="preserve">tirti </w:t>
      </w:r>
      <w:r w:rsidR="006723C8" w:rsidRPr="00CC2F0B">
        <w:t>išvados pateikimo</w:t>
      </w:r>
      <w:r w:rsidR="00CC0E82" w:rsidRPr="00CC2F0B">
        <w:t xml:space="preserve"> (pranešėjas </w:t>
      </w:r>
      <w:r w:rsidR="00CC0E82" w:rsidRPr="00CC2F0B">
        <w:rPr>
          <w:szCs w:val="24"/>
        </w:rPr>
        <w:t>– A. Norkūnas).</w:t>
      </w:r>
    </w:p>
    <w:p w14:paraId="5D25DB3F" w14:textId="42310BDE" w:rsidR="004D74F2" w:rsidRDefault="00A32881" w:rsidP="008D0FD1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10.</w:t>
      </w:r>
      <w:r w:rsidR="00CC2F0B" w:rsidRPr="00CC2F0B">
        <w:rPr>
          <w:szCs w:val="24"/>
        </w:rPr>
        <w:t xml:space="preserve"> </w:t>
      </w:r>
      <w:r w:rsidR="004D74F2" w:rsidRPr="0035467B">
        <w:rPr>
          <w:szCs w:val="24"/>
        </w:rPr>
        <w:t>Dėl T</w:t>
      </w:r>
      <w:r w:rsidR="004D74F2">
        <w:rPr>
          <w:szCs w:val="24"/>
        </w:rPr>
        <w:t>eisėjų tarybos</w:t>
      </w:r>
      <w:r w:rsidR="004D74F2" w:rsidRPr="0035467B">
        <w:rPr>
          <w:szCs w:val="24"/>
        </w:rPr>
        <w:t xml:space="preserve"> kreipimosi dėl Rusijoje pradėto tyrimo prieš Lietuvos teisėjus</w:t>
      </w:r>
      <w:r w:rsidR="004D74F2">
        <w:rPr>
          <w:szCs w:val="24"/>
        </w:rPr>
        <w:t xml:space="preserve"> </w:t>
      </w:r>
      <w:r w:rsidR="004D74F2" w:rsidRPr="00CC2F0B">
        <w:t xml:space="preserve">(pranešėjas </w:t>
      </w:r>
      <w:r w:rsidR="004D74F2" w:rsidRPr="00CC2F0B">
        <w:rPr>
          <w:szCs w:val="24"/>
        </w:rPr>
        <w:t>– A. Norkūnas).</w:t>
      </w:r>
    </w:p>
    <w:p w14:paraId="0C805B7A" w14:textId="6B0BE283" w:rsidR="00E41985" w:rsidRDefault="00E41985" w:rsidP="008D0FD1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11. Dėl </w:t>
      </w:r>
      <w:r w:rsidR="00577327">
        <w:rPr>
          <w:szCs w:val="24"/>
        </w:rPr>
        <w:t xml:space="preserve">Vilniaus miesto apylinkės teismo </w:t>
      </w:r>
      <w:r>
        <w:rPr>
          <w:szCs w:val="24"/>
        </w:rPr>
        <w:t>teisėjo</w:t>
      </w:r>
      <w:r w:rsidR="00577327">
        <w:rPr>
          <w:szCs w:val="24"/>
        </w:rPr>
        <w:t>s</w:t>
      </w:r>
      <w:r>
        <w:rPr>
          <w:szCs w:val="24"/>
        </w:rPr>
        <w:t xml:space="preserve"> Lijanos Visokavičienės prašymo (pranešėja – </w:t>
      </w:r>
      <w:r w:rsidR="00577327">
        <w:rPr>
          <w:szCs w:val="24"/>
        </w:rPr>
        <w:t xml:space="preserve">                  </w:t>
      </w:r>
      <w:r>
        <w:rPr>
          <w:szCs w:val="24"/>
        </w:rPr>
        <w:t>I. Vapsvienė).</w:t>
      </w:r>
    </w:p>
    <w:p w14:paraId="56B23700" w14:textId="21AC840B" w:rsidR="00AF5859" w:rsidRDefault="00AF5859" w:rsidP="008D0FD1">
      <w:pPr>
        <w:pStyle w:val="BodyText"/>
        <w:tabs>
          <w:tab w:val="left" w:pos="993"/>
        </w:tabs>
        <w:ind w:firstLine="567"/>
        <w:rPr>
          <w:szCs w:val="24"/>
        </w:rPr>
      </w:pPr>
    </w:p>
    <w:p w14:paraId="3B5C3BC9" w14:textId="0A23B5DF" w:rsidR="002563A5" w:rsidRPr="00687B91" w:rsidRDefault="002563A5" w:rsidP="008F14F7">
      <w:pPr>
        <w:pStyle w:val="BodyText"/>
        <w:tabs>
          <w:tab w:val="left" w:pos="993"/>
        </w:tabs>
        <w:ind w:firstLine="567"/>
        <w:rPr>
          <w:rStyle w:val="Strong"/>
          <w:szCs w:val="24"/>
        </w:rPr>
      </w:pPr>
    </w:p>
    <w:sectPr w:rsidR="002563A5" w:rsidRPr="00687B91" w:rsidSect="00C615AB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53C9D9" w16cid:durableId="1FE326E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8EBF7" w14:textId="77777777" w:rsidR="00210BA4" w:rsidRDefault="00210BA4">
      <w:r>
        <w:separator/>
      </w:r>
    </w:p>
  </w:endnote>
  <w:endnote w:type="continuationSeparator" w:id="0">
    <w:p w14:paraId="2ACDB4A0" w14:textId="77777777" w:rsidR="00210BA4" w:rsidRDefault="0021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5D239" w14:textId="77777777" w:rsidR="00210BA4" w:rsidRDefault="00210BA4">
      <w:r>
        <w:separator/>
      </w:r>
    </w:p>
  </w:footnote>
  <w:footnote w:type="continuationSeparator" w:id="0">
    <w:p w14:paraId="2DBBE67C" w14:textId="77777777" w:rsidR="00210BA4" w:rsidRDefault="00210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810A" w14:textId="77777777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2A5C76" w14:textId="77777777"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11D2F" w14:textId="0B752F05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75D7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97EB2" w14:textId="77777777"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E20F8" w14:textId="2DDD0FFF" w:rsidR="00DE66F5" w:rsidRPr="00DE66F5" w:rsidRDefault="00DE66F5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786"/>
    <w:rsid w:val="000149D1"/>
    <w:rsid w:val="00014A81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FD9"/>
    <w:rsid w:val="000265F9"/>
    <w:rsid w:val="00026E8B"/>
    <w:rsid w:val="00027072"/>
    <w:rsid w:val="00027166"/>
    <w:rsid w:val="000276BA"/>
    <w:rsid w:val="00030C91"/>
    <w:rsid w:val="00031B52"/>
    <w:rsid w:val="0003231A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599"/>
    <w:rsid w:val="00054CDC"/>
    <w:rsid w:val="00054D4D"/>
    <w:rsid w:val="00054FB9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3241"/>
    <w:rsid w:val="000637D4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226"/>
    <w:rsid w:val="000727C7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2EA"/>
    <w:rsid w:val="00163585"/>
    <w:rsid w:val="0016492B"/>
    <w:rsid w:val="00165211"/>
    <w:rsid w:val="00165365"/>
    <w:rsid w:val="00165F82"/>
    <w:rsid w:val="00166522"/>
    <w:rsid w:val="00166AE5"/>
    <w:rsid w:val="00166F94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BA4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9CF"/>
    <w:rsid w:val="00280C41"/>
    <w:rsid w:val="00280ED0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6DAA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6CCA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191B"/>
    <w:rsid w:val="002E1D2D"/>
    <w:rsid w:val="002E2490"/>
    <w:rsid w:val="002E2B27"/>
    <w:rsid w:val="002E3ADC"/>
    <w:rsid w:val="002E43B6"/>
    <w:rsid w:val="002E4B23"/>
    <w:rsid w:val="002E661A"/>
    <w:rsid w:val="002F0AED"/>
    <w:rsid w:val="002F0F5C"/>
    <w:rsid w:val="002F1984"/>
    <w:rsid w:val="002F1C71"/>
    <w:rsid w:val="002F266A"/>
    <w:rsid w:val="002F2B85"/>
    <w:rsid w:val="002F3821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15DD"/>
    <w:rsid w:val="00441D9E"/>
    <w:rsid w:val="0044218E"/>
    <w:rsid w:val="00443972"/>
    <w:rsid w:val="00443FF2"/>
    <w:rsid w:val="00444EE2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0DE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44F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211C"/>
    <w:rsid w:val="00543103"/>
    <w:rsid w:val="00545664"/>
    <w:rsid w:val="0054657E"/>
    <w:rsid w:val="00546CF0"/>
    <w:rsid w:val="00547537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ACD"/>
    <w:rsid w:val="005750B5"/>
    <w:rsid w:val="00575225"/>
    <w:rsid w:val="00575529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CEA"/>
    <w:rsid w:val="0064624A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874"/>
    <w:rsid w:val="00667D39"/>
    <w:rsid w:val="00670158"/>
    <w:rsid w:val="00671B21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87B91"/>
    <w:rsid w:val="00690033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6C73"/>
    <w:rsid w:val="00757361"/>
    <w:rsid w:val="00757E6D"/>
    <w:rsid w:val="00760981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9D6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4CAA"/>
    <w:rsid w:val="0079586B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5C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55DA"/>
    <w:rsid w:val="007C62D5"/>
    <w:rsid w:val="007C683C"/>
    <w:rsid w:val="007C746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96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3BF"/>
    <w:rsid w:val="008140A7"/>
    <w:rsid w:val="00814325"/>
    <w:rsid w:val="00815386"/>
    <w:rsid w:val="008157B1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4C66"/>
    <w:rsid w:val="00845101"/>
    <w:rsid w:val="00845B79"/>
    <w:rsid w:val="00846B45"/>
    <w:rsid w:val="00847B16"/>
    <w:rsid w:val="0085004F"/>
    <w:rsid w:val="0085099C"/>
    <w:rsid w:val="00851EA0"/>
    <w:rsid w:val="00853726"/>
    <w:rsid w:val="0085396E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7B8"/>
    <w:rsid w:val="00874B71"/>
    <w:rsid w:val="00874BFE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EB0"/>
    <w:rsid w:val="008E672C"/>
    <w:rsid w:val="008E6BA4"/>
    <w:rsid w:val="008E7012"/>
    <w:rsid w:val="008E74B6"/>
    <w:rsid w:val="008E7CC8"/>
    <w:rsid w:val="008F006C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2F3"/>
    <w:rsid w:val="009C285E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839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B81"/>
    <w:rsid w:val="00A26C83"/>
    <w:rsid w:val="00A26DDF"/>
    <w:rsid w:val="00A27BAC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490"/>
    <w:rsid w:val="00A3731C"/>
    <w:rsid w:val="00A37873"/>
    <w:rsid w:val="00A37FFA"/>
    <w:rsid w:val="00A407C2"/>
    <w:rsid w:val="00A40FCD"/>
    <w:rsid w:val="00A418EA"/>
    <w:rsid w:val="00A41CE5"/>
    <w:rsid w:val="00A44242"/>
    <w:rsid w:val="00A445A5"/>
    <w:rsid w:val="00A446D4"/>
    <w:rsid w:val="00A457C7"/>
    <w:rsid w:val="00A47E94"/>
    <w:rsid w:val="00A47EA0"/>
    <w:rsid w:val="00A501F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47F7"/>
    <w:rsid w:val="00AB5046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1D32"/>
    <w:rsid w:val="00B03C76"/>
    <w:rsid w:val="00B04423"/>
    <w:rsid w:val="00B048AE"/>
    <w:rsid w:val="00B0506A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5101"/>
    <w:rsid w:val="00B861AE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E8E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8D2"/>
    <w:rsid w:val="00C27144"/>
    <w:rsid w:val="00C27315"/>
    <w:rsid w:val="00C279F7"/>
    <w:rsid w:val="00C31946"/>
    <w:rsid w:val="00C31ED4"/>
    <w:rsid w:val="00C3246B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A77C0"/>
    <w:rsid w:val="00CB057C"/>
    <w:rsid w:val="00CB14CA"/>
    <w:rsid w:val="00CB1528"/>
    <w:rsid w:val="00CB21A7"/>
    <w:rsid w:val="00CB2C56"/>
    <w:rsid w:val="00CB5720"/>
    <w:rsid w:val="00CB6441"/>
    <w:rsid w:val="00CB6727"/>
    <w:rsid w:val="00CB75D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7BD4"/>
    <w:rsid w:val="00D07D4D"/>
    <w:rsid w:val="00D10A8B"/>
    <w:rsid w:val="00D10AA3"/>
    <w:rsid w:val="00D10C38"/>
    <w:rsid w:val="00D10C9C"/>
    <w:rsid w:val="00D11501"/>
    <w:rsid w:val="00D123E3"/>
    <w:rsid w:val="00D124C6"/>
    <w:rsid w:val="00D125FB"/>
    <w:rsid w:val="00D12609"/>
    <w:rsid w:val="00D12F95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51715"/>
    <w:rsid w:val="00D524CE"/>
    <w:rsid w:val="00D52B88"/>
    <w:rsid w:val="00D52C1B"/>
    <w:rsid w:val="00D52E14"/>
    <w:rsid w:val="00D5373F"/>
    <w:rsid w:val="00D53E8D"/>
    <w:rsid w:val="00D55088"/>
    <w:rsid w:val="00D55CA4"/>
    <w:rsid w:val="00D56E52"/>
    <w:rsid w:val="00D56E90"/>
    <w:rsid w:val="00D57038"/>
    <w:rsid w:val="00D573B0"/>
    <w:rsid w:val="00D57F64"/>
    <w:rsid w:val="00D602B5"/>
    <w:rsid w:val="00D60574"/>
    <w:rsid w:val="00D60B82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B1B"/>
    <w:rsid w:val="00D83141"/>
    <w:rsid w:val="00D8342E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F73"/>
    <w:rsid w:val="00DA3C34"/>
    <w:rsid w:val="00DA3F94"/>
    <w:rsid w:val="00DA44A7"/>
    <w:rsid w:val="00DA4522"/>
    <w:rsid w:val="00DA49E2"/>
    <w:rsid w:val="00DA4C10"/>
    <w:rsid w:val="00DA5373"/>
    <w:rsid w:val="00DA5695"/>
    <w:rsid w:val="00DA61FD"/>
    <w:rsid w:val="00DA6DBC"/>
    <w:rsid w:val="00DA7A3C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608F"/>
    <w:rsid w:val="00DC662C"/>
    <w:rsid w:val="00DC7506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383"/>
    <w:rsid w:val="00DD59CB"/>
    <w:rsid w:val="00DD643C"/>
    <w:rsid w:val="00DD72CC"/>
    <w:rsid w:val="00DD7BB7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187"/>
    <w:rsid w:val="00EC06D3"/>
    <w:rsid w:val="00EC0A25"/>
    <w:rsid w:val="00EC0AF4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1381"/>
    <w:rsid w:val="00F2196C"/>
    <w:rsid w:val="00F2196D"/>
    <w:rsid w:val="00F21F9F"/>
    <w:rsid w:val="00F22496"/>
    <w:rsid w:val="00F22B27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44D5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5D0"/>
    <w:rsid w:val="00F547F3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904EE"/>
    <w:rsid w:val="00F91046"/>
    <w:rsid w:val="00F9153D"/>
    <w:rsid w:val="00F91828"/>
    <w:rsid w:val="00F91A76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39D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99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DefaultParagraphFont"/>
    <w:link w:val="Bodytext20"/>
    <w:rsid w:val="001C36B1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e">
    <w:name w:val="Date"/>
    <w:basedOn w:val="Normal"/>
    <w:next w:val="Normal"/>
    <w:link w:val="DateChar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eChar">
    <w:name w:val="Date Char"/>
    <w:basedOn w:val="DefaultParagraphFont"/>
    <w:link w:val="Date"/>
    <w:uiPriority w:val="99"/>
    <w:rsid w:val="00464C9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C102-5147-4771-85ED-77E4A4EB3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3200</Words>
  <Characters>1824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90</cp:revision>
  <cp:lastPrinted>2019-03-26T09:03:00Z</cp:lastPrinted>
  <dcterms:created xsi:type="dcterms:W3CDTF">2019-02-21T07:17:00Z</dcterms:created>
  <dcterms:modified xsi:type="dcterms:W3CDTF">2019-04-24T14:27:00Z</dcterms:modified>
</cp:coreProperties>
</file>